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FB" w:rsidRPr="0091587E" w:rsidRDefault="009A2DFB" w:rsidP="009A2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FB" w:rsidRPr="0091587E" w:rsidRDefault="009A2DFB" w:rsidP="009A2DF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E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9A2DFB" w:rsidRPr="0091587E" w:rsidRDefault="009A2DFB" w:rsidP="009A2DF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E">
        <w:rPr>
          <w:rFonts w:ascii="Times New Roman" w:hAnsi="Times New Roman" w:cs="Times New Roman"/>
          <w:b/>
          <w:sz w:val="28"/>
          <w:szCs w:val="28"/>
        </w:rPr>
        <w:t>Ботлихский район</w:t>
      </w:r>
    </w:p>
    <w:p w:rsidR="009A2DFB" w:rsidRPr="0091587E" w:rsidRDefault="009A2DFB" w:rsidP="009A2DFB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E">
        <w:rPr>
          <w:rFonts w:ascii="Times New Roman" w:hAnsi="Times New Roman" w:cs="Times New Roman"/>
          <w:b/>
          <w:sz w:val="28"/>
          <w:szCs w:val="28"/>
        </w:rPr>
        <w:t>Глава Администрации сельского поселения   «сельсовет Годоберинский»</w:t>
      </w:r>
    </w:p>
    <w:p w:rsidR="009A2DFB" w:rsidRPr="0091587E" w:rsidRDefault="009A2DFB" w:rsidP="009A2DFB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E">
        <w:rPr>
          <w:rFonts w:ascii="Times New Roman" w:hAnsi="Times New Roman" w:cs="Times New Roman"/>
          <w:b/>
          <w:sz w:val="28"/>
          <w:szCs w:val="28"/>
        </w:rPr>
        <w:t>368975, с. Годобери, тел.2-21-13</w:t>
      </w:r>
    </w:p>
    <w:p w:rsidR="009A2DFB" w:rsidRPr="0091587E" w:rsidRDefault="009A2DFB" w:rsidP="009A2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/>
      </w:tblPr>
      <w:tblGrid>
        <w:gridCol w:w="8820"/>
      </w:tblGrid>
      <w:tr w:rsidR="009A2DFB" w:rsidRPr="0091587E" w:rsidTr="009A2DFB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2DFB" w:rsidRPr="0091587E" w:rsidRDefault="009A2D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DFB" w:rsidRPr="0091587E" w:rsidRDefault="009A2DF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91587E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24.01.2018 г                                                                                                          сел. Годобери </w:t>
            </w:r>
          </w:p>
          <w:p w:rsidR="009A2DFB" w:rsidRPr="0091587E" w:rsidRDefault="009A2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DFB" w:rsidRPr="0091587E" w:rsidRDefault="009A2DFB" w:rsidP="009A2DF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9A2DFB" w:rsidRPr="0091587E" w:rsidRDefault="009A2DFB" w:rsidP="009A2DF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91587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ПОСТАНОВЛЕНИЕ № 1                                   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tbl>
      <w:tblPr>
        <w:tblW w:w="12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2"/>
        <w:gridCol w:w="6143"/>
      </w:tblGrid>
      <w:tr w:rsidR="009A2DFB" w:rsidRPr="0091587E" w:rsidTr="009A2DFB">
        <w:trPr>
          <w:trHeight w:val="1112"/>
        </w:trPr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FB" w:rsidRPr="0091587E" w:rsidRDefault="009A2DF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1587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Об утверждении Положения о военно-учетном столе Администрации сельского поселения «сельсовет Годоберинский» Ботлихского  района  Республики Дагестан.</w:t>
            </w:r>
          </w:p>
          <w:p w:rsidR="009A2DFB" w:rsidRPr="0091587E" w:rsidRDefault="009A2DFB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1587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FB" w:rsidRPr="0091587E" w:rsidRDefault="009A2DFB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1587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 </w:t>
            </w:r>
          </w:p>
        </w:tc>
      </w:tr>
    </w:tbl>
    <w:p w:rsidR="009A2DFB" w:rsidRPr="0091587E" w:rsidRDefault="009A2DFB" w:rsidP="009A2DF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 xml:space="preserve">Руководствуясь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Положением о воинской учете,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 </w:t>
      </w:r>
      <w:r w:rsidRPr="0091587E">
        <w:rPr>
          <w:rFonts w:ascii="Times New Roman" w:hAnsi="Times New Roman" w:cs="Times New Roman"/>
          <w:color w:val="222222"/>
          <w:sz w:val="28"/>
          <w:szCs w:val="28"/>
        </w:rPr>
        <w:lastRenderedPageBreak/>
        <w:t>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сельского поселения  «сельсовет Годоберинский».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>П О С Т А Н О В Л Я Ю:</w:t>
      </w:r>
    </w:p>
    <w:p w:rsidR="009A2DFB" w:rsidRPr="0091587E" w:rsidRDefault="009A2DFB" w:rsidP="009A2DFB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1. Утвердить Положение о военно-учетном столе Администрации сельского поселения «сельсовет Годоберинский»  Ботлихского  района  Республики Дагестан.</w:t>
      </w:r>
    </w:p>
    <w:p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           2. Опубликовать настоящее Положение о военно-учетном столе в средствах массовой информации.</w:t>
      </w:r>
    </w:p>
    <w:p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           3. Контроль за исполнением настоящего постановления оставляю за собой.</w:t>
      </w:r>
    </w:p>
    <w:p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 xml:space="preserve">      </w:t>
      </w:r>
    </w:p>
    <w:p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91587E" w:rsidRDefault="009A2DFB" w:rsidP="0091587E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Глава сельского</w:t>
      </w:r>
      <w:r w:rsid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поселения  </w:t>
      </w:r>
    </w:p>
    <w:p w:rsidR="009A2DFB" w:rsidRPr="0091587E" w:rsidRDefault="009A2DFB" w:rsidP="0091587E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>«сельсовет Годоберинский»                                       </w:t>
      </w:r>
      <w:r w:rsid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</w:t>
      </w: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У.И.Магомаев</w:t>
      </w:r>
    </w:p>
    <w:p w:rsidR="009A2DFB" w:rsidRPr="0091587E" w:rsidRDefault="009A2DFB" w:rsidP="009A2DFB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>                               </w:t>
      </w:r>
    </w:p>
    <w:p w:rsidR="009A2DFB" w:rsidRPr="0091587E" w:rsidRDefault="009A2DFB" w:rsidP="009A2DFB">
      <w:pPr>
        <w:shd w:val="clear" w:color="auto" w:fill="FFFFFF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Default="009A2DFB" w:rsidP="00B365E9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</w:p>
    <w:p w:rsidR="00B365E9" w:rsidRPr="0091587E" w:rsidRDefault="00B365E9" w:rsidP="00B365E9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W w:w="12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2"/>
        <w:gridCol w:w="6143"/>
      </w:tblGrid>
      <w:tr w:rsidR="009A2DFB" w:rsidRPr="0091587E" w:rsidTr="009A2DFB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DFB" w:rsidRPr="0091587E" w:rsidRDefault="009A2DFB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9A2DFB" w:rsidRPr="0091587E" w:rsidRDefault="009A2DFB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DFB" w:rsidRPr="0091587E" w:rsidRDefault="009A2DFB">
            <w:pPr>
              <w:rPr>
                <w:rFonts w:ascii="Times New Roman" w:hAnsi="Times New Roman" w:cs="Times New Roman"/>
                <w:color w:val="222222"/>
              </w:rPr>
            </w:pPr>
            <w:r w:rsidRPr="0091587E">
              <w:rPr>
                <w:rFonts w:ascii="Times New Roman" w:hAnsi="Times New Roman" w:cs="Times New Roman"/>
                <w:color w:val="222222"/>
              </w:rPr>
              <w:t xml:space="preserve">Утверждено      Постановлением </w:t>
            </w:r>
          </w:p>
          <w:p w:rsidR="009A2DFB" w:rsidRPr="0091587E" w:rsidRDefault="009A2DFB">
            <w:pPr>
              <w:rPr>
                <w:rFonts w:ascii="Times New Roman" w:hAnsi="Times New Roman" w:cs="Times New Roman"/>
                <w:color w:val="222222"/>
              </w:rPr>
            </w:pPr>
            <w:r w:rsidRPr="0091587E">
              <w:rPr>
                <w:rFonts w:ascii="Times New Roman" w:hAnsi="Times New Roman" w:cs="Times New Roman"/>
                <w:color w:val="222222"/>
              </w:rPr>
              <w:t>Главы сельского поселения «сельсовет»</w:t>
            </w:r>
          </w:p>
          <w:p w:rsidR="009A2DFB" w:rsidRPr="0091587E" w:rsidRDefault="009A2DFB">
            <w:pPr>
              <w:rPr>
                <w:rFonts w:ascii="Times New Roman" w:hAnsi="Times New Roman" w:cs="Times New Roman"/>
                <w:color w:val="222222"/>
              </w:rPr>
            </w:pPr>
            <w:r w:rsidRPr="0091587E">
              <w:rPr>
                <w:rFonts w:ascii="Times New Roman" w:hAnsi="Times New Roman" w:cs="Times New Roman"/>
                <w:color w:val="222222"/>
              </w:rPr>
              <w:t>Годоберинский»</w:t>
            </w:r>
          </w:p>
          <w:p w:rsidR="009A2DFB" w:rsidRPr="0091587E" w:rsidRDefault="00320612">
            <w:pPr>
              <w:rPr>
                <w:rFonts w:ascii="Times New Roman" w:hAnsi="Times New Roman" w:cs="Times New Roman"/>
                <w:color w:val="222222"/>
              </w:rPr>
            </w:pPr>
            <w:r w:rsidRPr="0091587E">
              <w:rPr>
                <w:rFonts w:ascii="Times New Roman" w:hAnsi="Times New Roman" w:cs="Times New Roman"/>
                <w:color w:val="222222"/>
              </w:rPr>
              <w:t>от 24.01.2018г. № 1</w:t>
            </w:r>
          </w:p>
          <w:p w:rsidR="009A2DFB" w:rsidRPr="0091587E" w:rsidRDefault="009A2DF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91587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ПОЛОЖЕНИЕ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 военно-учетном столе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Администрации сельского поселения «сельсовет «Годоберинский»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Ботлихского  района Республики Дагестан.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I. Общие положения 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           </w:t>
      </w:r>
      <w:r w:rsidRPr="0091587E">
        <w:rPr>
          <w:rFonts w:ascii="Times New Roman" w:hAnsi="Times New Roman" w:cs="Times New Roman"/>
          <w:color w:val="222222"/>
          <w:sz w:val="28"/>
          <w:szCs w:val="28"/>
        </w:rPr>
        <w:t>1.1. Военно-учетный стол Администрации сельского поселения «сельсовет Годоберинский» Ботлихского  района Республики Дагестан  (далее – ВУС) является структурным подразделением администрации.</w:t>
      </w:r>
    </w:p>
    <w:p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 xml:space="preserve">            1.2. ВУС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 области, Уставом сельского поселения «сельсовет </w:t>
      </w:r>
      <w:r w:rsidRPr="0091587E">
        <w:rPr>
          <w:rFonts w:ascii="Times New Roman" w:hAnsi="Times New Roman" w:cs="Times New Roman"/>
          <w:color w:val="222222"/>
          <w:sz w:val="28"/>
          <w:szCs w:val="28"/>
        </w:rPr>
        <w:lastRenderedPageBreak/>
        <w:t>Годоберинский», иными нормативными актами сельского поселения «сельсовет Годоберинский», а также настоящим Положением.</w:t>
      </w:r>
    </w:p>
    <w:p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           1.3. Положение о ВУС утверждается Главой сельского поселения «сельсовет Годоберинский».</w:t>
      </w:r>
    </w:p>
    <w:p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II. Основные задачи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2.1. Основными задачами ВУС являются: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  интересах обеспечения обороны страны и безопасности государства;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III. Функции</w:t>
      </w:r>
    </w:p>
    <w:p w:rsidR="009A2DFB" w:rsidRPr="0091587E" w:rsidRDefault="009A2DFB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сельского поселения «сельсовет Годоберинский».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lastRenderedPageBreak/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  «сельсовет Годоберинский».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сельского поселения «сельсовет Годоберинский», обязанных состоять на воинском учете.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3.4. Вести учет организаций, находящихся на территории сельского поселения «сельсовет Годоберинский», и контролировать ведение в них воинского учета.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отдела военного комиссариата Ботлихского района РД, а также с карточками регистрации или домовыми книгами;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3.6. По указанию военного комиссариата оповещать граждан о вызовах в военный комиссариат;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1587E" w:rsidRDefault="0091587E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91587E" w:rsidRDefault="0091587E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91587E" w:rsidRDefault="0091587E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91587E" w:rsidRDefault="0091587E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9A2DFB" w:rsidRPr="0091587E" w:rsidRDefault="009A2DFB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IV. Права</w:t>
      </w:r>
    </w:p>
    <w:p w:rsidR="009A2DFB" w:rsidRPr="0091587E" w:rsidRDefault="009A2DFB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4.1. Для плановой и целенаправленной работы ВУС имеет право: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Московской области,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запрашивать и получать от структурных подразделений администрации сельского поселения «сельсовет  Годоберинский»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выносить на рассмотрение Главы сельского поселения «сельсовет Годоберинский» вопросы о привлечении на договорной основе специалистов для осуществления отдельных работ;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РД,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V. Руководство</w:t>
      </w:r>
    </w:p>
    <w:p w:rsidR="009A2DFB" w:rsidRPr="0091587E" w:rsidRDefault="009A2DFB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 xml:space="preserve">5.1. Возглавляет военно-учетный стол специалист по ведению военно-учетного стола Администрации сельского поселения «сельсовет  Годобериский» (далее – специалист ВУС). Специалист ВУС назначается на </w:t>
      </w:r>
      <w:r w:rsidRPr="0091587E">
        <w:rPr>
          <w:rFonts w:ascii="Times New Roman" w:hAnsi="Times New Roman" w:cs="Times New Roman"/>
          <w:color w:val="222222"/>
          <w:sz w:val="28"/>
          <w:szCs w:val="28"/>
        </w:rPr>
        <w:lastRenderedPageBreak/>
        <w:t>должность и освобождается от должности Главой сельского поселения  «сельсовет Годоберинский».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5.2. Специалист ВУС находится в непосредственном подчинении Главе сельского поселения  «сельсовет Годоберинский».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 xml:space="preserve">5.3. В случае отсутствия специалиста ВУС на рабочем месте по уважительным причинам (отпуск, временная нетрудоспособность, командировка) его замещает сотрудник администрации, ответственный за воинский </w:t>
      </w:r>
    </w:p>
    <w:p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F73CE" w:rsidRPr="0091587E" w:rsidRDefault="000F73CE">
      <w:pPr>
        <w:rPr>
          <w:rFonts w:ascii="Times New Roman" w:hAnsi="Times New Roman" w:cs="Times New Roman"/>
          <w:sz w:val="28"/>
          <w:szCs w:val="28"/>
        </w:rPr>
      </w:pPr>
    </w:p>
    <w:sectPr w:rsidR="000F73CE" w:rsidRPr="0091587E" w:rsidSect="0057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2DFB"/>
    <w:rsid w:val="000F73CE"/>
    <w:rsid w:val="00320612"/>
    <w:rsid w:val="003B1454"/>
    <w:rsid w:val="00575E08"/>
    <w:rsid w:val="0091587E"/>
    <w:rsid w:val="009A2DFB"/>
    <w:rsid w:val="00B3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7</cp:revision>
  <cp:lastPrinted>2018-03-16T08:47:00Z</cp:lastPrinted>
  <dcterms:created xsi:type="dcterms:W3CDTF">2018-03-15T11:44:00Z</dcterms:created>
  <dcterms:modified xsi:type="dcterms:W3CDTF">2018-03-16T08:55:00Z</dcterms:modified>
</cp:coreProperties>
</file>